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0955" w:tblpY="-412"/>
        <w:tblW w:w="4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3973"/>
      </w:tblGrid>
      <w:tr w:rsidR="007053F2" w:rsidTr="007053F2">
        <w:trPr>
          <w:trHeight w:val="1002"/>
        </w:trPr>
        <w:tc>
          <w:tcPr>
            <w:tcW w:w="222" w:type="dxa"/>
          </w:tcPr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3973" w:type="dxa"/>
          </w:tcPr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УТВЕРЖДАЮ</w:t>
            </w:r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 xml:space="preserve">Директор </w:t>
            </w:r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ГУО «Средняя школа №87 г</w:t>
            </w:r>
            <w:proofErr w:type="gramStart"/>
            <w:r>
              <w:t>.М</w:t>
            </w:r>
            <w:proofErr w:type="gramEnd"/>
            <w:r>
              <w:t>инска</w:t>
            </w:r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  <w:proofErr w:type="spellStart"/>
            <w:r>
              <w:t>______________В.И.Ковальчук</w:t>
            </w:r>
            <w:proofErr w:type="spellEnd"/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«___» __________2021</w:t>
            </w:r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</w:p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</w:p>
        </w:tc>
      </w:tr>
      <w:tr w:rsidR="007053F2" w:rsidTr="007053F2">
        <w:trPr>
          <w:trHeight w:val="121"/>
        </w:trPr>
        <w:tc>
          <w:tcPr>
            <w:tcW w:w="222" w:type="dxa"/>
          </w:tcPr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3973" w:type="dxa"/>
          </w:tcPr>
          <w:p w:rsidR="007053F2" w:rsidRDefault="007053F2" w:rsidP="007053F2">
            <w:pPr>
              <w:pStyle w:val="20"/>
              <w:shd w:val="clear" w:color="auto" w:fill="auto"/>
              <w:spacing w:line="280" w:lineRule="exact"/>
              <w:ind w:firstLine="0"/>
            </w:pPr>
          </w:p>
        </w:tc>
      </w:tr>
    </w:tbl>
    <w:p w:rsidR="00BD612E" w:rsidRDefault="00BD612E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BD612E" w:rsidRDefault="00BD612E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7053F2" w:rsidRDefault="007053F2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7053F2" w:rsidRDefault="007053F2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7053F2" w:rsidRDefault="007053F2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7053F2" w:rsidRDefault="007053F2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BD612E" w:rsidRDefault="00BD612E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7053F2" w:rsidRDefault="007053F2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7053F2" w:rsidRDefault="007053F2" w:rsidP="007053F2">
      <w:pPr>
        <w:shd w:val="clear" w:color="auto" w:fill="FFFFFF"/>
        <w:tabs>
          <w:tab w:val="lef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</w:p>
    <w:p w:rsidR="00BD612E" w:rsidRPr="007053F2" w:rsidRDefault="007053F2" w:rsidP="007053F2">
      <w:pPr>
        <w:shd w:val="clear" w:color="auto" w:fill="FFFFFF"/>
        <w:tabs>
          <w:tab w:val="left" w:pos="147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3E002C" w:rsidRPr="0070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классных часов на 2021/2022 учебный год</w:t>
      </w:r>
    </w:p>
    <w:p w:rsidR="00BD612E" w:rsidRPr="003E002C" w:rsidRDefault="00BD612E" w:rsidP="0070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8" w:type="dxa"/>
        <w:tblCellSpacing w:w="15" w:type="dxa"/>
        <w:tblInd w:w="41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  <w:insideH w:val="outset" w:sz="36" w:space="0" w:color="auto"/>
          <w:insideV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1208"/>
        <w:gridCol w:w="5533"/>
        <w:gridCol w:w="278"/>
        <w:gridCol w:w="125"/>
        <w:gridCol w:w="657"/>
        <w:gridCol w:w="3543"/>
      </w:tblGrid>
      <w:tr w:rsidR="007053F2" w:rsidRPr="007053F2" w:rsidTr="007053F2">
        <w:trPr>
          <w:tblCellSpacing w:w="15" w:type="dxa"/>
        </w:trPr>
        <w:tc>
          <w:tcPr>
            <w:tcW w:w="3069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классного часа</w:t>
            </w:r>
          </w:p>
        </w:tc>
      </w:tr>
      <w:tr w:rsidR="003E002C" w:rsidRPr="003E002C" w:rsidTr="007053F2">
        <w:trPr>
          <w:tblCellSpacing w:w="15" w:type="dxa"/>
        </w:trPr>
        <w:tc>
          <w:tcPr>
            <w:tcW w:w="14398" w:type="dxa"/>
            <w:gridSpan w:val="7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 четверть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01.09.21-03</w:t>
            </w:r>
            <w:r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Прыгажосць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98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(6 сентября - День белорусской письменности)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Гучыць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родная 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98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любоўю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родная 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98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06.09.21 -10</w:t>
            </w:r>
            <w:r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прекрасен этот мир»</w:t>
            </w:r>
          </w:p>
        </w:tc>
        <w:tc>
          <w:tcPr>
            <w:tcW w:w="3498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(10 сентября – Всемирный день предотвращения суицидальных намерений)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жизни – да!»</w:t>
            </w:r>
          </w:p>
        </w:tc>
        <w:tc>
          <w:tcPr>
            <w:tcW w:w="3498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 за нами» </w:t>
            </w:r>
          </w:p>
        </w:tc>
        <w:tc>
          <w:tcPr>
            <w:tcW w:w="3498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13.09.21 - 17</w:t>
            </w:r>
            <w:r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с гордостью сказали: «Это сделал октябренок!»</w:t>
            </w:r>
          </w:p>
        </w:tc>
        <w:tc>
          <w:tcPr>
            <w:tcW w:w="3498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(13 сентября – День рождения БРПО)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«Пионерия – территория детства»</w:t>
            </w:r>
          </w:p>
        </w:tc>
        <w:tc>
          <w:tcPr>
            <w:tcW w:w="3498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563" w:type="dxa"/>
            <w:gridSpan w:val="4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«Лидерами не рождаются, лидерами становятся»</w:t>
            </w:r>
          </w:p>
        </w:tc>
        <w:tc>
          <w:tcPr>
            <w:tcW w:w="3498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20.09.21 - 24.09.21</w:t>
            </w:r>
          </w:p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«Эстетика быта. Досуг семьи».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и семейные ценности»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«Досуг семьи»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27.09.21 -01</w:t>
            </w:r>
            <w:r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добрым и человечным к бабушкам и дедушкам»</w:t>
            </w:r>
          </w:p>
        </w:tc>
        <w:tc>
          <w:tcPr>
            <w:tcW w:w="4558" w:type="dxa"/>
            <w:gridSpan w:val="4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 октября – День пожилых людей в Беларуси)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«Спешите делать добрые дела»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любовью. Поговорим о ценностных понятиях»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04.10.21 - 08.10.21</w:t>
            </w:r>
          </w:p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на тарелке»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«Правильное питание – залог здоровья»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«Здоровый образ жизни без последствий»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D612E"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1.10.21 -15</w:t>
            </w:r>
            <w:r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</w:t>
            </w:r>
            <w:r w:rsidR="00BD612E"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все о маме и все для мамы»</w:t>
            </w:r>
          </w:p>
        </w:tc>
        <w:tc>
          <w:tcPr>
            <w:tcW w:w="4558" w:type="dxa"/>
            <w:gridSpan w:val="4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(14 – День матери в Беларуси)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– главное слово в любом языке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 солнце светло – при маме добро»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18.10.21 - 22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 закон»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«Поступок и ответственность»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детей – забота государства»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25.10.21 - 29.10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безопасные каникулы». Инструктаж по ТБ на каникулах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безопасность в моих руках». Инструктаж по ТБ на каникулах</w:t>
            </w:r>
          </w:p>
        </w:tc>
      </w:tr>
      <w:tr w:rsidR="007053F2" w:rsidRPr="007053F2" w:rsidTr="007053F2">
        <w:trPr>
          <w:trHeight w:val="482"/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во время каникул».</w:t>
            </w:r>
          </w:p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 на каникулах</w:t>
            </w:r>
          </w:p>
        </w:tc>
      </w:tr>
      <w:tr w:rsidR="003E002C" w:rsidRPr="003E002C" w:rsidTr="007053F2">
        <w:trPr>
          <w:trHeight w:val="626"/>
          <w:tblCellSpacing w:w="15" w:type="dxa"/>
        </w:trPr>
        <w:tc>
          <w:tcPr>
            <w:tcW w:w="14398" w:type="dxa"/>
            <w:gridSpan w:val="7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четверть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08.11.21 - 12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страну Экономию»</w:t>
            </w:r>
          </w:p>
        </w:tc>
        <w:tc>
          <w:tcPr>
            <w:tcW w:w="4558" w:type="dxa"/>
            <w:gridSpan w:val="4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(11 ноября - Международный день энергосбережения)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 в моей семье»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«Экономия ресурсов и энергоносителей - важнейшая стратегическая задача»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15.11.21 - 19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прав ребенка»</w:t>
            </w:r>
          </w:p>
        </w:tc>
        <w:tc>
          <w:tcPr>
            <w:tcW w:w="4558" w:type="dxa"/>
            <w:gridSpan w:val="4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(20 ноября - Всемирный день ребенка)</w:t>
            </w:r>
          </w:p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ребенка»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«Защита информации в современном мире. Правила поведения в </w:t>
            </w:r>
            <w:proofErr w:type="spellStart"/>
            <w:proofErr w:type="gram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интернет-пространстве</w:t>
            </w:r>
            <w:proofErr w:type="spellEnd"/>
            <w:proofErr w:type="gram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58" w:type="dxa"/>
            <w:gridSpan w:val="4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22.11.21 - 26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здоровья»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«Имя беды – наркомания!»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«Наркотики, 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психоактивные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 и последствия их употребления»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29.11.21-03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«Курить – здоровью вредить!»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«Курение – коварная ловушка»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«Курение или здоровье – выбирайте сами!»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06.12.21-10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«Злой и страшный недуг - алкоголь»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«Алкоголь – шаг в пропасть»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«Алкоголизм – повод, причина и последствия!»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13.12.21-17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начинается с семьи»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«Семья, отношения в ней взрослых и детей»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20.12.21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- 24.12.2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тонкий лед! Правила поведения вблизи замерзших рек и водоемов»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«Коварство льда или Правила поведения на льду»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безопасного поведения во время каникул»</w:t>
            </w:r>
          </w:p>
        </w:tc>
      </w:tr>
      <w:tr w:rsidR="003E002C" w:rsidRPr="003E002C" w:rsidTr="007053F2">
        <w:trPr>
          <w:tblCellSpacing w:w="15" w:type="dxa"/>
        </w:trPr>
        <w:tc>
          <w:tcPr>
            <w:tcW w:w="14398" w:type="dxa"/>
            <w:gridSpan w:val="7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четверть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10.01.22 - 14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гриппа и ОРВИ»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простудных заболеваний»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«Болезнь, которая играет не по правилам»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.22 - 21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профессий глазами маленьких»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 профессии - дело серьезное»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 выбора»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.22 - 28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стать учёным надо…»</w:t>
            </w:r>
          </w:p>
        </w:tc>
        <w:tc>
          <w:tcPr>
            <w:tcW w:w="4280" w:type="dxa"/>
            <w:gridSpan w:val="3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 января – День белорусской науки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«Минск – центр знаний и науки»</w:t>
            </w:r>
          </w:p>
        </w:tc>
        <w:tc>
          <w:tcPr>
            <w:tcW w:w="4280" w:type="dxa"/>
            <w:gridSpan w:val="3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«Научный потенциал Беларуси»</w:t>
            </w:r>
          </w:p>
        </w:tc>
        <w:tc>
          <w:tcPr>
            <w:tcW w:w="4280" w:type="dxa"/>
            <w:gridSpan w:val="3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31.01.22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04.02.22</w:t>
            </w:r>
          </w:p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Безопасность. Интернет, «за» и «против»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Безопасность. </w:t>
            </w:r>
            <w:proofErr w:type="spellStart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Игромания</w:t>
            </w:r>
            <w:proofErr w:type="spellEnd"/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и компьютер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«Безопасность. Интернет зависимость»  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.22 - 11.02.22</w:t>
            </w:r>
          </w:p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«Афганистан. Как это было».</w:t>
            </w:r>
          </w:p>
        </w:tc>
        <w:tc>
          <w:tcPr>
            <w:tcW w:w="4280" w:type="dxa"/>
            <w:gridSpan w:val="3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(15- февраля – 32-я годовщина вывода советских войск из Афганистана)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«Афганистан – живая память!»</w:t>
            </w:r>
          </w:p>
        </w:tc>
        <w:tc>
          <w:tcPr>
            <w:tcW w:w="4280" w:type="dxa"/>
            <w:gridSpan w:val="3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«Афганистан – незаживающая рана советского народа»</w:t>
            </w:r>
          </w:p>
        </w:tc>
        <w:tc>
          <w:tcPr>
            <w:tcW w:w="4280" w:type="dxa"/>
            <w:gridSpan w:val="3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«Простые истории человеческой дружбы»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имею право, я обязан»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«Конфликт и пути его решения»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.21 - 25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 февраля – День защитника Отечества!»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подвигу солдата сердцем прикоснись!»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«Отвага. Честь. Мужество»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28.02.22- 04.03.22</w:t>
            </w:r>
          </w:p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«Славный день восьмое марта!»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женский в мире день»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женщины в современном обществе»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.22 -11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граждане Беларуси»</w:t>
            </w:r>
          </w:p>
        </w:tc>
        <w:tc>
          <w:tcPr>
            <w:tcW w:w="4280" w:type="dxa"/>
            <w:gridSpan w:val="3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(15марта - День Конституции Республики Беларусь)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«Конституция – основной закон государства»</w:t>
            </w:r>
          </w:p>
        </w:tc>
        <w:tc>
          <w:tcPr>
            <w:tcW w:w="4280" w:type="dxa"/>
            <w:gridSpan w:val="3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права. Конституция Республики Беларусь»</w:t>
            </w:r>
          </w:p>
        </w:tc>
        <w:tc>
          <w:tcPr>
            <w:tcW w:w="4280" w:type="dxa"/>
            <w:gridSpan w:val="3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.22 - 18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и детство без жестокости и насилия»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основа общества и личности»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«Жестокость и насилие: как им противостоять?»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.22- 25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безопасности»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в школе, на улице, дома»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дороги. Соблюдение ПДД»</w:t>
            </w:r>
          </w:p>
        </w:tc>
      </w:tr>
      <w:tr w:rsidR="003E002C" w:rsidRPr="003E002C" w:rsidTr="007053F2">
        <w:trPr>
          <w:tblCellSpacing w:w="15" w:type="dxa"/>
        </w:trPr>
        <w:tc>
          <w:tcPr>
            <w:tcW w:w="14398" w:type="dxa"/>
            <w:gridSpan w:val="7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 четверть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.22 - 08.04.22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– наша общая забота»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«Край, в котором мы живем»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малая Родина и охрана природы»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.22 -15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права и обязанности»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«Нравственные ценности: диалог поколений»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«Право. Преступление. Ответственность».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.22-22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«Путь в профессию начинается в школе»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профессиях разных, нужных и важных»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«Мотивы выбора профессии»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.22-29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нашей семьи»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нашей семьи»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нашей семьи»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.22- 06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«Маленькие герои Великой Отечественной войны»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«Хроники Победы»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«Никто не забыт, ничто не забыто!» 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.22 -13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906" w:type="dxa"/>
            <w:gridSpan w:val="3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главное слово!»</w:t>
            </w:r>
          </w:p>
        </w:tc>
        <w:tc>
          <w:tcPr>
            <w:tcW w:w="4155" w:type="dxa"/>
            <w:gridSpan w:val="2"/>
            <w:vMerge w:val="restart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(15 мая – Международный день семьи)</w:t>
            </w: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906" w:type="dxa"/>
            <w:gridSpan w:val="3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это то, что с тобою всегда!»</w:t>
            </w:r>
          </w:p>
        </w:tc>
        <w:tc>
          <w:tcPr>
            <w:tcW w:w="4155" w:type="dxa"/>
            <w:gridSpan w:val="2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02C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906" w:type="dxa"/>
            <w:gridSpan w:val="3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«Тепло родного очага!»</w:t>
            </w:r>
          </w:p>
        </w:tc>
        <w:tc>
          <w:tcPr>
            <w:tcW w:w="4155" w:type="dxa"/>
            <w:gridSpan w:val="2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.22-20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страну «Пионерия»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«БРПО - мой выбор»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«БРСМ» - будущее строить молодым»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 w:val="restart"/>
            <w:shd w:val="clear" w:color="auto" w:fill="FFFFFF"/>
            <w:vAlign w:val="center"/>
            <w:hideMark/>
          </w:tcPr>
          <w:p w:rsidR="003E002C" w:rsidRPr="003E002C" w:rsidRDefault="00BD612E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.22- 27</w:t>
            </w:r>
            <w:r w:rsidR="003E002C" w:rsidRPr="003E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</w:t>
            </w:r>
            <w:r w:rsidRPr="0070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каникулы»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лето»</w:t>
            </w:r>
          </w:p>
        </w:tc>
      </w:tr>
      <w:tr w:rsidR="007053F2" w:rsidRPr="007053F2" w:rsidTr="007053F2">
        <w:trPr>
          <w:tblCellSpacing w:w="15" w:type="dxa"/>
        </w:trPr>
        <w:tc>
          <w:tcPr>
            <w:tcW w:w="3069" w:type="dxa"/>
            <w:vMerge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3E002C" w:rsidRPr="003E002C" w:rsidRDefault="003E002C" w:rsidP="007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91" w:type="dxa"/>
            <w:gridSpan w:val="5"/>
            <w:shd w:val="clear" w:color="auto" w:fill="FFFFFF"/>
            <w:vAlign w:val="center"/>
            <w:hideMark/>
          </w:tcPr>
          <w:p w:rsidR="003E002C" w:rsidRPr="003E002C" w:rsidRDefault="003E002C" w:rsidP="003E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«Трудоустройство. Права несовершеннолетних. Безопасное лето»</w:t>
            </w:r>
            <w:bookmarkStart w:id="0" w:name="_GoBack"/>
            <w:bookmarkEnd w:id="0"/>
          </w:p>
        </w:tc>
      </w:tr>
    </w:tbl>
    <w:p w:rsidR="003E002C" w:rsidRPr="003E002C" w:rsidRDefault="003E002C" w:rsidP="003E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ACB" w:rsidRPr="007053F2" w:rsidRDefault="009A3ACB" w:rsidP="0070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2C" w:rsidRPr="007053F2" w:rsidRDefault="003E002C" w:rsidP="0070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F2" w:rsidRPr="007053F2" w:rsidRDefault="007053F2" w:rsidP="0070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F2" w:rsidRPr="007053F2" w:rsidRDefault="007053F2" w:rsidP="0070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F2" w:rsidRPr="007053F2" w:rsidRDefault="007053F2" w:rsidP="0070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F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705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F2" w:rsidRPr="007053F2" w:rsidRDefault="007053F2" w:rsidP="0070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F2">
        <w:rPr>
          <w:rFonts w:ascii="Times New Roman" w:hAnsi="Times New Roman" w:cs="Times New Roman"/>
          <w:sz w:val="28"/>
          <w:szCs w:val="28"/>
        </w:rPr>
        <w:t>воспитательной</w:t>
      </w:r>
      <w:r w:rsidRPr="007053F2">
        <w:rPr>
          <w:rFonts w:ascii="Times New Roman" w:hAnsi="Times New Roman" w:cs="Times New Roman"/>
          <w:sz w:val="28"/>
          <w:szCs w:val="28"/>
        </w:rPr>
        <w:tab/>
        <w:t xml:space="preserve">работе                                                                          И.В. </w:t>
      </w:r>
      <w:proofErr w:type="spellStart"/>
      <w:r w:rsidRPr="007053F2">
        <w:rPr>
          <w:rFonts w:ascii="Times New Roman" w:hAnsi="Times New Roman" w:cs="Times New Roman"/>
          <w:sz w:val="28"/>
          <w:szCs w:val="28"/>
        </w:rPr>
        <w:t>Кононкова</w:t>
      </w:r>
      <w:proofErr w:type="spellEnd"/>
      <w:r w:rsidRPr="007053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3F2" w:rsidRPr="007053F2" w:rsidSect="007053F2">
      <w:pgSz w:w="16838" w:h="11906" w:orient="landscape"/>
      <w:pgMar w:top="850" w:right="536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EBA"/>
    <w:multiLevelType w:val="multilevel"/>
    <w:tmpl w:val="DB469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813B4"/>
    <w:multiLevelType w:val="multilevel"/>
    <w:tmpl w:val="416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02C"/>
    <w:rsid w:val="003E002C"/>
    <w:rsid w:val="007053F2"/>
    <w:rsid w:val="009A3ACB"/>
    <w:rsid w:val="00A41633"/>
    <w:rsid w:val="00B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02C"/>
    <w:rPr>
      <w:b/>
      <w:bCs/>
    </w:rPr>
  </w:style>
  <w:style w:type="character" w:customStyle="1" w:styleId="apple-converted-space">
    <w:name w:val="apple-converted-space"/>
    <w:basedOn w:val="a0"/>
    <w:rsid w:val="003E002C"/>
  </w:style>
  <w:style w:type="character" w:styleId="a5">
    <w:name w:val="Emphasis"/>
    <w:basedOn w:val="a0"/>
    <w:uiPriority w:val="20"/>
    <w:qFormat/>
    <w:rsid w:val="003E002C"/>
    <w:rPr>
      <w:i/>
      <w:iCs/>
    </w:rPr>
  </w:style>
  <w:style w:type="character" w:customStyle="1" w:styleId="2">
    <w:name w:val="Основной текст (2)_"/>
    <w:basedOn w:val="a0"/>
    <w:link w:val="20"/>
    <w:rsid w:val="007053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3F2"/>
    <w:pPr>
      <w:widowControl w:val="0"/>
      <w:shd w:val="clear" w:color="auto" w:fill="FFFFFF"/>
      <w:spacing w:after="0" w:line="346" w:lineRule="exact"/>
      <w:ind w:hanging="158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7053F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Гирень</dc:creator>
  <cp:keywords/>
  <dc:description/>
  <cp:lastModifiedBy>Гирень</cp:lastModifiedBy>
  <cp:revision>2</cp:revision>
  <dcterms:created xsi:type="dcterms:W3CDTF">2021-08-10T13:23:00Z</dcterms:created>
  <dcterms:modified xsi:type="dcterms:W3CDTF">2021-08-10T13:23:00Z</dcterms:modified>
</cp:coreProperties>
</file>